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E3F" w:rsidRDefault="00F54E3F" w:rsidP="00F54E3F">
      <w:pPr>
        <w:spacing w:after="0" w:line="240" w:lineRule="auto"/>
        <w:rPr>
          <w:rFonts w:ascii="Bauhaus 93" w:hAnsi="Bauhaus 93"/>
          <w:color w:val="323E4F" w:themeColor="text2" w:themeShade="BF"/>
          <w:sz w:val="56"/>
          <w:szCs w:val="56"/>
        </w:rPr>
      </w:pPr>
      <w:r>
        <w:rPr>
          <w:rFonts w:ascii="Bauhaus 93" w:hAnsi="Bauhaus 93"/>
          <w:color w:val="323E4F" w:themeColor="text2" w:themeShade="BF"/>
          <w:sz w:val="56"/>
          <w:szCs w:val="56"/>
        </w:rPr>
        <w:t>Cheddar Mac N Cheese</w:t>
      </w:r>
    </w:p>
    <w:p w:rsidR="00F54E3F" w:rsidRPr="00F54E3F" w:rsidRDefault="00782A41" w:rsidP="00F54E3F">
      <w:pPr>
        <w:spacing w:after="0" w:line="240" w:lineRule="auto"/>
        <w:rPr>
          <w:rFonts w:ascii="Bauhaus 93" w:hAnsi="Bauhaus 93"/>
          <w:color w:val="323E4F" w:themeColor="text2" w:themeShade="BF"/>
          <w:sz w:val="28"/>
          <w:szCs w:val="28"/>
        </w:rPr>
      </w:pPr>
      <w:r w:rsidRPr="008920E9">
        <w:rPr>
          <w:noProof/>
          <w:sz w:val="56"/>
          <w:szCs w:val="56"/>
          <w:lang w:eastAsia="en-CA"/>
        </w:rPr>
        <mc:AlternateContent>
          <mc:Choice Requires="wpg">
            <w:drawing>
              <wp:anchor distT="0" distB="0" distL="114300" distR="114300" simplePos="0" relativeHeight="251659264" behindDoc="0" locked="0" layoutInCell="1" allowOverlap="1" wp14:anchorId="06DCE70D" wp14:editId="63989ACA">
                <wp:simplePos x="0" y="0"/>
                <wp:positionH relativeFrom="page">
                  <wp:posOffset>5003321</wp:posOffset>
                </wp:positionH>
                <wp:positionV relativeFrom="page">
                  <wp:posOffset>2130725</wp:posOffset>
                </wp:positionV>
                <wp:extent cx="2475865" cy="5900467"/>
                <wp:effectExtent l="0" t="0" r="27305" b="2413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5900467"/>
                          <a:chOff x="0" y="0"/>
                          <a:chExt cx="2475865" cy="5924550"/>
                        </a:xfrm>
                      </wpg:grpSpPr>
                      <wps:wsp>
                        <wps:cNvPr id="212" name="AutoShape 14"/>
                        <wps:cNvSpPr>
                          <a:spLocks noChangeArrowheads="1"/>
                        </wps:cNvSpPr>
                        <wps:spPr bwMode="auto">
                          <a:xfrm>
                            <a:off x="0" y="0"/>
                            <a:ext cx="2475865" cy="592455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8920E9" w:rsidRDefault="00F54E3F" w:rsidP="00F54E3F">
                              <w:pPr>
                                <w:pStyle w:val="ListParagraph"/>
                                <w:numPr>
                                  <w:ilvl w:val="0"/>
                                  <w:numId w:val="6"/>
                                </w:numPr>
                                <w:spacing w:after="0" w:line="240" w:lineRule="auto"/>
                                <w:rPr>
                                  <w:color w:val="44546A" w:themeColor="text2"/>
                                </w:rPr>
                              </w:pPr>
                              <w:r>
                                <w:rPr>
                                  <w:color w:val="44546A" w:themeColor="text2"/>
                                </w:rPr>
                                <w:t>2 ½ C uncooked Macaroni noodles</w:t>
                              </w:r>
                            </w:p>
                            <w:p w:rsidR="00F54E3F" w:rsidRDefault="00F54E3F" w:rsidP="00F54E3F">
                              <w:pPr>
                                <w:pStyle w:val="ListParagraph"/>
                                <w:spacing w:after="0" w:line="240" w:lineRule="auto"/>
                                <w:rPr>
                                  <w:color w:val="44546A" w:themeColor="text2"/>
                                </w:rPr>
                              </w:pPr>
                            </w:p>
                            <w:p w:rsidR="00F54E3F" w:rsidRDefault="00F54E3F" w:rsidP="00F54E3F">
                              <w:pPr>
                                <w:pStyle w:val="ListParagraph"/>
                                <w:numPr>
                                  <w:ilvl w:val="0"/>
                                  <w:numId w:val="6"/>
                                </w:numPr>
                                <w:spacing w:after="0" w:line="240" w:lineRule="auto"/>
                                <w:rPr>
                                  <w:color w:val="44546A" w:themeColor="text2"/>
                                </w:rPr>
                              </w:pPr>
                              <w:r>
                                <w:rPr>
                                  <w:color w:val="44546A" w:themeColor="text2"/>
                                </w:rPr>
                                <w:t>½ C shredded Marble cheddar</w:t>
                              </w:r>
                            </w:p>
                            <w:p w:rsidR="00F54E3F" w:rsidRDefault="00F54E3F" w:rsidP="00F54E3F">
                              <w:pPr>
                                <w:pStyle w:val="ListParagraph"/>
                                <w:numPr>
                                  <w:ilvl w:val="0"/>
                                  <w:numId w:val="6"/>
                                </w:numPr>
                                <w:spacing w:after="0" w:line="240" w:lineRule="auto"/>
                                <w:rPr>
                                  <w:color w:val="44546A" w:themeColor="text2"/>
                                </w:rPr>
                              </w:pPr>
                              <w:r>
                                <w:rPr>
                                  <w:color w:val="44546A" w:themeColor="text2"/>
                                </w:rPr>
                                <w:t xml:space="preserve">1 ¾ C shredded Old Cheddar </w:t>
                              </w:r>
                            </w:p>
                            <w:p w:rsidR="00F54E3F" w:rsidRDefault="00F54E3F" w:rsidP="00F54E3F">
                              <w:pPr>
                                <w:pStyle w:val="ListParagraph"/>
                                <w:numPr>
                                  <w:ilvl w:val="0"/>
                                  <w:numId w:val="6"/>
                                </w:numPr>
                                <w:spacing w:after="0" w:line="240" w:lineRule="auto"/>
                                <w:rPr>
                                  <w:color w:val="44546A" w:themeColor="text2"/>
                                </w:rPr>
                              </w:pPr>
                              <w:r>
                                <w:rPr>
                                  <w:color w:val="44546A" w:themeColor="text2"/>
                                </w:rPr>
                                <w:t>¾ C Heavy Cream</w:t>
                              </w:r>
                            </w:p>
                            <w:p w:rsidR="00F54E3F" w:rsidRDefault="00F54E3F" w:rsidP="00F54E3F">
                              <w:pPr>
                                <w:pStyle w:val="ListParagraph"/>
                                <w:numPr>
                                  <w:ilvl w:val="0"/>
                                  <w:numId w:val="6"/>
                                </w:numPr>
                                <w:spacing w:after="0" w:line="240" w:lineRule="auto"/>
                                <w:rPr>
                                  <w:color w:val="44546A" w:themeColor="text2"/>
                                </w:rPr>
                              </w:pPr>
                              <w:r>
                                <w:rPr>
                                  <w:color w:val="44546A" w:themeColor="text2"/>
                                </w:rPr>
                                <w:t>1 ¼ C 2% Milk</w:t>
                              </w:r>
                            </w:p>
                            <w:p w:rsidR="00F54E3F" w:rsidRDefault="00F54E3F" w:rsidP="00F54E3F">
                              <w:pPr>
                                <w:pStyle w:val="ListParagraph"/>
                                <w:numPr>
                                  <w:ilvl w:val="0"/>
                                  <w:numId w:val="6"/>
                                </w:numPr>
                                <w:spacing w:after="0" w:line="240" w:lineRule="auto"/>
                                <w:rPr>
                                  <w:color w:val="44546A" w:themeColor="text2"/>
                                </w:rPr>
                              </w:pPr>
                              <w:r>
                                <w:rPr>
                                  <w:color w:val="44546A" w:themeColor="text2"/>
                                </w:rPr>
                                <w:t>3 Tbsp. AP Flour</w:t>
                              </w:r>
                            </w:p>
                            <w:p w:rsidR="00F54E3F" w:rsidRDefault="00F54E3F" w:rsidP="00F54E3F">
                              <w:pPr>
                                <w:pStyle w:val="ListParagraph"/>
                                <w:numPr>
                                  <w:ilvl w:val="0"/>
                                  <w:numId w:val="6"/>
                                </w:numPr>
                                <w:spacing w:after="0" w:line="240" w:lineRule="auto"/>
                                <w:rPr>
                                  <w:color w:val="44546A" w:themeColor="text2"/>
                                </w:rPr>
                              </w:pPr>
                              <w:r>
                                <w:rPr>
                                  <w:color w:val="44546A" w:themeColor="text2"/>
                                </w:rPr>
                                <w:t xml:space="preserve">3 + 1 </w:t>
                              </w:r>
                              <w:r w:rsidR="00782A41">
                                <w:rPr>
                                  <w:color w:val="44546A" w:themeColor="text2"/>
                                </w:rPr>
                                <w:t xml:space="preserve">+ 1/2 </w:t>
                              </w:r>
                              <w:r>
                                <w:rPr>
                                  <w:color w:val="44546A" w:themeColor="text2"/>
                                </w:rPr>
                                <w:t>Tbsp. unsalted Butter</w:t>
                              </w:r>
                            </w:p>
                            <w:p w:rsidR="00F54E3F" w:rsidRDefault="00F54E3F" w:rsidP="00F54E3F">
                              <w:pPr>
                                <w:pStyle w:val="ListParagraph"/>
                                <w:numPr>
                                  <w:ilvl w:val="0"/>
                                  <w:numId w:val="6"/>
                                </w:numPr>
                                <w:spacing w:after="0" w:line="240" w:lineRule="auto"/>
                                <w:rPr>
                                  <w:color w:val="44546A" w:themeColor="text2"/>
                                </w:rPr>
                              </w:pPr>
                              <w:r>
                                <w:rPr>
                                  <w:color w:val="44546A" w:themeColor="text2"/>
                                </w:rPr>
                                <w:t>¾ Tsp. Sea Salt</w:t>
                              </w:r>
                              <w:r w:rsidR="00F653EC">
                                <w:rPr>
                                  <w:color w:val="44546A" w:themeColor="text2"/>
                                </w:rPr>
                                <w:t xml:space="preserve"> +</w:t>
                              </w:r>
                            </w:p>
                            <w:p w:rsidR="00F54E3F" w:rsidRDefault="00F54E3F" w:rsidP="00F54E3F">
                              <w:pPr>
                                <w:pStyle w:val="ListParagraph"/>
                                <w:numPr>
                                  <w:ilvl w:val="0"/>
                                  <w:numId w:val="6"/>
                                </w:numPr>
                                <w:spacing w:after="0" w:line="240" w:lineRule="auto"/>
                                <w:rPr>
                                  <w:color w:val="44546A" w:themeColor="text2"/>
                                </w:rPr>
                              </w:pPr>
                              <w:r>
                                <w:rPr>
                                  <w:color w:val="44546A" w:themeColor="text2"/>
                                </w:rPr>
                                <w:t>½ Tsp. Black Pepper</w:t>
                              </w:r>
                              <w:r w:rsidR="00F653EC">
                                <w:rPr>
                                  <w:color w:val="44546A" w:themeColor="text2"/>
                                </w:rPr>
                                <w:t xml:space="preserve"> +</w:t>
                              </w:r>
                            </w:p>
                            <w:p w:rsidR="00F54E3F" w:rsidRDefault="00F54E3F" w:rsidP="00F54E3F">
                              <w:pPr>
                                <w:spacing w:after="0" w:line="240" w:lineRule="auto"/>
                                <w:rPr>
                                  <w:color w:val="44546A" w:themeColor="text2"/>
                                </w:rPr>
                              </w:pPr>
                            </w:p>
                            <w:p w:rsidR="00F54E3F" w:rsidRDefault="00F54E3F" w:rsidP="00F54E3F">
                              <w:pPr>
                                <w:pStyle w:val="ListParagraph"/>
                                <w:numPr>
                                  <w:ilvl w:val="0"/>
                                  <w:numId w:val="6"/>
                                </w:numPr>
                                <w:spacing w:after="0" w:line="240" w:lineRule="auto"/>
                                <w:rPr>
                                  <w:color w:val="44546A" w:themeColor="text2"/>
                                </w:rPr>
                              </w:pPr>
                              <w:r>
                                <w:rPr>
                                  <w:color w:val="44546A" w:themeColor="text2"/>
                                </w:rPr>
                                <w:t>127ml can diced Green chili’s</w:t>
                              </w:r>
                            </w:p>
                            <w:p w:rsidR="00F54E3F" w:rsidRDefault="00782A41" w:rsidP="00F54E3F">
                              <w:pPr>
                                <w:pStyle w:val="ListParagraph"/>
                                <w:numPr>
                                  <w:ilvl w:val="0"/>
                                  <w:numId w:val="6"/>
                                </w:numPr>
                                <w:spacing w:after="0" w:line="240" w:lineRule="auto"/>
                                <w:rPr>
                                  <w:color w:val="44546A" w:themeColor="text2"/>
                                </w:rPr>
                              </w:pPr>
                              <w:r>
                                <w:rPr>
                                  <w:color w:val="44546A" w:themeColor="text2"/>
                                </w:rPr>
                                <w:t>1 Jalapeno, seeded and diced</w:t>
                              </w:r>
                            </w:p>
                            <w:p w:rsidR="00782A41" w:rsidRDefault="00782A41" w:rsidP="00782A41">
                              <w:pPr>
                                <w:spacing w:after="0" w:line="240" w:lineRule="auto"/>
                                <w:rPr>
                                  <w:color w:val="44546A" w:themeColor="text2"/>
                                </w:rPr>
                              </w:pPr>
                            </w:p>
                            <w:p w:rsidR="00782A41" w:rsidRDefault="00782A41" w:rsidP="00782A41">
                              <w:pPr>
                                <w:pStyle w:val="ListParagraph"/>
                                <w:numPr>
                                  <w:ilvl w:val="0"/>
                                  <w:numId w:val="6"/>
                                </w:numPr>
                                <w:spacing w:after="0" w:line="240" w:lineRule="auto"/>
                                <w:rPr>
                                  <w:color w:val="44546A" w:themeColor="text2"/>
                                </w:rPr>
                              </w:pPr>
                              <w:r>
                                <w:rPr>
                                  <w:color w:val="44546A" w:themeColor="text2"/>
                                </w:rPr>
                                <w:t>2 Tbsp. Bread Crumbs</w:t>
                              </w:r>
                            </w:p>
                            <w:p w:rsidR="00782A41" w:rsidRDefault="00782A41" w:rsidP="00782A41">
                              <w:pPr>
                                <w:spacing w:after="0" w:line="240" w:lineRule="auto"/>
                                <w:rPr>
                                  <w:color w:val="44546A" w:themeColor="text2"/>
                                </w:rPr>
                              </w:pPr>
                            </w:p>
                            <w:p w:rsidR="00782A41" w:rsidRPr="00782A41" w:rsidRDefault="00782A41" w:rsidP="00782A41">
                              <w:pPr>
                                <w:spacing w:after="0" w:line="240" w:lineRule="auto"/>
                                <w:rPr>
                                  <w:color w:val="44546A" w:themeColor="text2"/>
                                </w:rPr>
                              </w:pPr>
                              <w:r>
                                <w:rPr>
                                  <w:color w:val="44546A" w:themeColor="text2"/>
                                </w:rPr>
                                <w:t>Garnish with Paprika and fresh Parsley</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81444" y="5768916"/>
                            <a:ext cx="2331720" cy="11874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06DCE70D" id="Group 211" o:spid="_x0000_s1026" style="position:absolute;margin-left:393.95pt;margin-top:167.75pt;width:194.95pt;height:464.6pt;z-index:251659264;mso-width-percent:320;mso-position-horizontal-relative:page;mso-position-vertical-relative:page;mso-width-percent:320" coordsize="24758,5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">
                <v:rect id="AutoShape 14" o:spid="_x0000_s1027" style="position:absolute;width:24758;height:59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8920E9" w:rsidRDefault="00F54E3F" w:rsidP="00F54E3F">
                        <w:pPr>
                          <w:pStyle w:val="ListParagraph"/>
                          <w:numPr>
                            <w:ilvl w:val="0"/>
                            <w:numId w:val="6"/>
                          </w:numPr>
                          <w:spacing w:after="0" w:line="240" w:lineRule="auto"/>
                          <w:rPr>
                            <w:color w:val="44546A" w:themeColor="text2"/>
                          </w:rPr>
                        </w:pPr>
                        <w:r>
                          <w:rPr>
                            <w:color w:val="44546A" w:themeColor="text2"/>
                          </w:rPr>
                          <w:t>2 ½ C uncooked Macaroni noodles</w:t>
                        </w:r>
                      </w:p>
                      <w:p w:rsidR="00F54E3F" w:rsidRDefault="00F54E3F" w:rsidP="00F54E3F">
                        <w:pPr>
                          <w:pStyle w:val="ListParagraph"/>
                          <w:spacing w:after="0" w:line="240" w:lineRule="auto"/>
                          <w:rPr>
                            <w:color w:val="44546A" w:themeColor="text2"/>
                          </w:rPr>
                        </w:pPr>
                      </w:p>
                      <w:p w:rsidR="00F54E3F" w:rsidRDefault="00F54E3F" w:rsidP="00F54E3F">
                        <w:pPr>
                          <w:pStyle w:val="ListParagraph"/>
                          <w:numPr>
                            <w:ilvl w:val="0"/>
                            <w:numId w:val="6"/>
                          </w:numPr>
                          <w:spacing w:after="0" w:line="240" w:lineRule="auto"/>
                          <w:rPr>
                            <w:color w:val="44546A" w:themeColor="text2"/>
                          </w:rPr>
                        </w:pPr>
                        <w:r>
                          <w:rPr>
                            <w:color w:val="44546A" w:themeColor="text2"/>
                          </w:rPr>
                          <w:t>½ C shredded Marble cheddar</w:t>
                        </w:r>
                      </w:p>
                      <w:p w:rsidR="00F54E3F" w:rsidRDefault="00F54E3F" w:rsidP="00F54E3F">
                        <w:pPr>
                          <w:pStyle w:val="ListParagraph"/>
                          <w:numPr>
                            <w:ilvl w:val="0"/>
                            <w:numId w:val="6"/>
                          </w:numPr>
                          <w:spacing w:after="0" w:line="240" w:lineRule="auto"/>
                          <w:rPr>
                            <w:color w:val="44546A" w:themeColor="text2"/>
                          </w:rPr>
                        </w:pPr>
                        <w:r>
                          <w:rPr>
                            <w:color w:val="44546A" w:themeColor="text2"/>
                          </w:rPr>
                          <w:t xml:space="preserve">1 ¾ C shredded Old Cheddar </w:t>
                        </w:r>
                      </w:p>
                      <w:p w:rsidR="00F54E3F" w:rsidRDefault="00F54E3F" w:rsidP="00F54E3F">
                        <w:pPr>
                          <w:pStyle w:val="ListParagraph"/>
                          <w:numPr>
                            <w:ilvl w:val="0"/>
                            <w:numId w:val="6"/>
                          </w:numPr>
                          <w:spacing w:after="0" w:line="240" w:lineRule="auto"/>
                          <w:rPr>
                            <w:color w:val="44546A" w:themeColor="text2"/>
                          </w:rPr>
                        </w:pPr>
                        <w:r>
                          <w:rPr>
                            <w:color w:val="44546A" w:themeColor="text2"/>
                          </w:rPr>
                          <w:t>¾ C Heavy Cream</w:t>
                        </w:r>
                      </w:p>
                      <w:p w:rsidR="00F54E3F" w:rsidRDefault="00F54E3F" w:rsidP="00F54E3F">
                        <w:pPr>
                          <w:pStyle w:val="ListParagraph"/>
                          <w:numPr>
                            <w:ilvl w:val="0"/>
                            <w:numId w:val="6"/>
                          </w:numPr>
                          <w:spacing w:after="0" w:line="240" w:lineRule="auto"/>
                          <w:rPr>
                            <w:color w:val="44546A" w:themeColor="text2"/>
                          </w:rPr>
                        </w:pPr>
                        <w:r>
                          <w:rPr>
                            <w:color w:val="44546A" w:themeColor="text2"/>
                          </w:rPr>
                          <w:t>1 ¼ C 2% Milk</w:t>
                        </w:r>
                      </w:p>
                      <w:p w:rsidR="00F54E3F" w:rsidRDefault="00F54E3F" w:rsidP="00F54E3F">
                        <w:pPr>
                          <w:pStyle w:val="ListParagraph"/>
                          <w:numPr>
                            <w:ilvl w:val="0"/>
                            <w:numId w:val="6"/>
                          </w:numPr>
                          <w:spacing w:after="0" w:line="240" w:lineRule="auto"/>
                          <w:rPr>
                            <w:color w:val="44546A" w:themeColor="text2"/>
                          </w:rPr>
                        </w:pPr>
                        <w:r>
                          <w:rPr>
                            <w:color w:val="44546A" w:themeColor="text2"/>
                          </w:rPr>
                          <w:t>3 Tbsp. AP Flour</w:t>
                        </w:r>
                      </w:p>
                      <w:p w:rsidR="00F54E3F" w:rsidRDefault="00F54E3F" w:rsidP="00F54E3F">
                        <w:pPr>
                          <w:pStyle w:val="ListParagraph"/>
                          <w:numPr>
                            <w:ilvl w:val="0"/>
                            <w:numId w:val="6"/>
                          </w:numPr>
                          <w:spacing w:after="0" w:line="240" w:lineRule="auto"/>
                          <w:rPr>
                            <w:color w:val="44546A" w:themeColor="text2"/>
                          </w:rPr>
                        </w:pPr>
                        <w:r>
                          <w:rPr>
                            <w:color w:val="44546A" w:themeColor="text2"/>
                          </w:rPr>
                          <w:t xml:space="preserve">3 + 1 </w:t>
                        </w:r>
                        <w:r w:rsidR="00782A41">
                          <w:rPr>
                            <w:color w:val="44546A" w:themeColor="text2"/>
                          </w:rPr>
                          <w:t xml:space="preserve">+ 1/2 </w:t>
                        </w:r>
                        <w:r>
                          <w:rPr>
                            <w:color w:val="44546A" w:themeColor="text2"/>
                          </w:rPr>
                          <w:t>Tbsp. unsalted Butter</w:t>
                        </w:r>
                      </w:p>
                      <w:p w:rsidR="00F54E3F" w:rsidRDefault="00F54E3F" w:rsidP="00F54E3F">
                        <w:pPr>
                          <w:pStyle w:val="ListParagraph"/>
                          <w:numPr>
                            <w:ilvl w:val="0"/>
                            <w:numId w:val="6"/>
                          </w:numPr>
                          <w:spacing w:after="0" w:line="240" w:lineRule="auto"/>
                          <w:rPr>
                            <w:color w:val="44546A" w:themeColor="text2"/>
                          </w:rPr>
                        </w:pPr>
                        <w:r>
                          <w:rPr>
                            <w:color w:val="44546A" w:themeColor="text2"/>
                          </w:rPr>
                          <w:t>¾ Tsp. Sea Salt</w:t>
                        </w:r>
                        <w:r w:rsidR="00F653EC">
                          <w:rPr>
                            <w:color w:val="44546A" w:themeColor="text2"/>
                          </w:rPr>
                          <w:t xml:space="preserve"> +</w:t>
                        </w:r>
                      </w:p>
                      <w:p w:rsidR="00F54E3F" w:rsidRDefault="00F54E3F" w:rsidP="00F54E3F">
                        <w:pPr>
                          <w:pStyle w:val="ListParagraph"/>
                          <w:numPr>
                            <w:ilvl w:val="0"/>
                            <w:numId w:val="6"/>
                          </w:numPr>
                          <w:spacing w:after="0" w:line="240" w:lineRule="auto"/>
                          <w:rPr>
                            <w:color w:val="44546A" w:themeColor="text2"/>
                          </w:rPr>
                        </w:pPr>
                        <w:r>
                          <w:rPr>
                            <w:color w:val="44546A" w:themeColor="text2"/>
                          </w:rPr>
                          <w:t>½ Tsp. Black Pepper</w:t>
                        </w:r>
                        <w:r w:rsidR="00F653EC">
                          <w:rPr>
                            <w:color w:val="44546A" w:themeColor="text2"/>
                          </w:rPr>
                          <w:t xml:space="preserve"> +</w:t>
                        </w:r>
                      </w:p>
                      <w:p w:rsidR="00F54E3F" w:rsidRDefault="00F54E3F" w:rsidP="00F54E3F">
                        <w:pPr>
                          <w:spacing w:after="0" w:line="240" w:lineRule="auto"/>
                          <w:rPr>
                            <w:color w:val="44546A" w:themeColor="text2"/>
                          </w:rPr>
                        </w:pPr>
                      </w:p>
                      <w:p w:rsidR="00F54E3F" w:rsidRDefault="00F54E3F" w:rsidP="00F54E3F">
                        <w:pPr>
                          <w:pStyle w:val="ListParagraph"/>
                          <w:numPr>
                            <w:ilvl w:val="0"/>
                            <w:numId w:val="6"/>
                          </w:numPr>
                          <w:spacing w:after="0" w:line="240" w:lineRule="auto"/>
                          <w:rPr>
                            <w:color w:val="44546A" w:themeColor="text2"/>
                          </w:rPr>
                        </w:pPr>
                        <w:r>
                          <w:rPr>
                            <w:color w:val="44546A" w:themeColor="text2"/>
                          </w:rPr>
                          <w:t>127ml can diced Green chili’s</w:t>
                        </w:r>
                      </w:p>
                      <w:p w:rsidR="00F54E3F" w:rsidRDefault="00782A41" w:rsidP="00F54E3F">
                        <w:pPr>
                          <w:pStyle w:val="ListParagraph"/>
                          <w:numPr>
                            <w:ilvl w:val="0"/>
                            <w:numId w:val="6"/>
                          </w:numPr>
                          <w:spacing w:after="0" w:line="240" w:lineRule="auto"/>
                          <w:rPr>
                            <w:color w:val="44546A" w:themeColor="text2"/>
                          </w:rPr>
                        </w:pPr>
                        <w:r>
                          <w:rPr>
                            <w:color w:val="44546A" w:themeColor="text2"/>
                          </w:rPr>
                          <w:t>1 Jalapeno, seeded and diced</w:t>
                        </w:r>
                      </w:p>
                      <w:p w:rsidR="00782A41" w:rsidRDefault="00782A41" w:rsidP="00782A41">
                        <w:pPr>
                          <w:spacing w:after="0" w:line="240" w:lineRule="auto"/>
                          <w:rPr>
                            <w:color w:val="44546A" w:themeColor="text2"/>
                          </w:rPr>
                        </w:pPr>
                      </w:p>
                      <w:p w:rsidR="00782A41" w:rsidRDefault="00782A41" w:rsidP="00782A41">
                        <w:pPr>
                          <w:pStyle w:val="ListParagraph"/>
                          <w:numPr>
                            <w:ilvl w:val="0"/>
                            <w:numId w:val="6"/>
                          </w:numPr>
                          <w:spacing w:after="0" w:line="240" w:lineRule="auto"/>
                          <w:rPr>
                            <w:color w:val="44546A" w:themeColor="text2"/>
                          </w:rPr>
                        </w:pPr>
                        <w:r>
                          <w:rPr>
                            <w:color w:val="44546A" w:themeColor="text2"/>
                          </w:rPr>
                          <w:t>2 Tbsp. Bread Crumbs</w:t>
                        </w:r>
                      </w:p>
                      <w:p w:rsidR="00782A41" w:rsidRDefault="00782A41" w:rsidP="00782A41">
                        <w:pPr>
                          <w:spacing w:after="0" w:line="240" w:lineRule="auto"/>
                          <w:rPr>
                            <w:color w:val="44546A" w:themeColor="text2"/>
                          </w:rPr>
                        </w:pPr>
                      </w:p>
                      <w:p w:rsidR="00782A41" w:rsidRPr="00782A41" w:rsidRDefault="00782A41" w:rsidP="00782A41">
                        <w:pPr>
                          <w:spacing w:after="0" w:line="240" w:lineRule="auto"/>
                          <w:rPr>
                            <w:color w:val="44546A" w:themeColor="text2"/>
                          </w:rPr>
                        </w:pPr>
                        <w:r>
                          <w:rPr>
                            <w:color w:val="44546A" w:themeColor="text2"/>
                          </w:rPr>
                          <w:t>Garnish with Paprika and fresh Parsley</w:t>
                        </w:r>
                      </w:p>
                    </w:txbxContent>
                  </v:textbox>
                </v:rect>
                <v:rect id="Rectangle 213"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vkMQA&#10;AADcAAAADwAAAGRycy9kb3ducmV2LnhtbESPQWsCMRSE7wX/Q3iCt5pdhXZZjSKCUEFoqx48PjfP&#10;zeLmZUlSd/vvm0Khx2FmvmGW68G24kE+NI4V5NMMBHHldMO1gvNp91yACBFZY+uYFHxTgPVq9LTE&#10;UrueP+lxjLVIEA4lKjAxdqWUoTJkMUxdR5y8m/MWY5K+ltpjn+C2lbMse5EWG04LBjvaGqruxy+r&#10;gE3hP1y8zvOifzehOh9e95eDUpPxsFmAiDTE//Bf+00rmOV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75DEAAAA3AAAAA8AAAAAAAAAAAAAAAAAmAIAAGRycy9k&#10;b3ducmV2LnhtbFBLBQYAAAAABAAEAPUAAACJAwAAAAA=&#10;" fillcolor="#538135 [2409]" stroked="f" strokeweight="1pt">
                  <v:textbox inset="14.4pt,14.4pt,14.4pt,28.8pt">
                    <w:txbxContent>
                      <w:p w:rsidR="009D2450" w:rsidRDefault="009D2450">
                        <w:pPr>
                          <w:spacing w:before="240"/>
                          <w:rPr>
                            <w:color w:val="FFFFFF" w:themeColor="background1"/>
                          </w:rPr>
                        </w:pPr>
                      </w:p>
                    </w:txbxContent>
                  </v:textbox>
                </v:rect>
                <v:rect id="Rectangle 214" o:spid="_x0000_s1029" style="position:absolute;left:814;top:57689;width:23317;height:11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5MUA&#10;AADcAAAADwAAAGRycy9kb3ducmV2LnhtbESPzWrDMBCE74W8g9hAbo3sJDTGjRJCoZBCoM3Pocet&#10;tbVMrJWRlNh9+6hQ6HGYmW+Y1WawrbiRD41jBfk0A0FcOd1wreB8en0sQISIrLF1TAp+KMBmPXpY&#10;Yaldzwe6HWMtEoRDiQpMjF0pZagMWQxT1xEn79t5izFJX0vtsU9w28pZlj1Jiw2nBYMdvRiqLser&#10;VcCm8B8ufs3zon83oTrvl2+fe6Um42H7DCLSEP/Df+2dVjDLF/B7Jh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HfkxQAAANwAAAAPAAAAAAAAAAAAAAAAAJgCAABkcnMv&#10;ZG93bnJldi54bWxQSwUGAAAAAAQABAD1AAAAigMAAAAA&#10;" fillcolor="#538135 [2409]" stroked="f" strokeweight="1pt">
                  <v:textbox inset="14.4pt,14.4pt,14.4pt,28.8pt">
                    <w:txbxContent>
                      <w:p w:rsidR="009D2450" w:rsidRDefault="009D2450">
                        <w:pPr>
                          <w:spacing w:before="240"/>
                          <w:rPr>
                            <w:color w:val="FFFFFF" w:themeColor="background1"/>
                          </w:rPr>
                        </w:pPr>
                      </w:p>
                    </w:txbxContent>
                  </v:textbox>
                </v:rect>
                <w10:wrap type="square" anchorx="page" anchory="page"/>
              </v:group>
            </w:pict>
          </mc:Fallback>
        </mc:AlternateContent>
      </w:r>
      <w:r w:rsidR="00F54E3F">
        <w:rPr>
          <w:rFonts w:ascii="Bauhaus 93" w:hAnsi="Bauhaus 93"/>
          <w:color w:val="323E4F" w:themeColor="text2" w:themeShade="BF"/>
          <w:sz w:val="28"/>
          <w:szCs w:val="28"/>
        </w:rPr>
        <w:t>With Jalapeno and canned Green chili’s</w:t>
      </w:r>
    </w:p>
    <w:p w:rsidR="00F54E3F" w:rsidRDefault="00F54E3F" w:rsidP="00DC0772">
      <w:pPr>
        <w:spacing w:after="0" w:line="240" w:lineRule="auto"/>
        <w:rPr>
          <w:rFonts w:ascii="Bauhaus 93" w:hAnsi="Bauhaus 93"/>
          <w:sz w:val="24"/>
          <w:szCs w:val="24"/>
        </w:rPr>
      </w:pPr>
      <w:bookmarkStart w:id="0" w:name="_GoBack"/>
      <w:bookmarkEnd w:id="0"/>
    </w:p>
    <w:p w:rsidR="008920E9" w:rsidRDefault="00F54E3F" w:rsidP="00DC0772">
      <w:pPr>
        <w:spacing w:after="0" w:line="240" w:lineRule="auto"/>
        <w:rPr>
          <w:rFonts w:ascii="Bauhaus 93" w:hAnsi="Bauhaus 93"/>
          <w:sz w:val="24"/>
          <w:szCs w:val="24"/>
        </w:rPr>
      </w:pPr>
      <w:r>
        <w:rPr>
          <w:rFonts w:ascii="Bauhaus 93" w:hAnsi="Bauhaus 93"/>
          <w:sz w:val="24"/>
          <w:szCs w:val="24"/>
        </w:rPr>
        <w:t>Prep Time:</w:t>
      </w:r>
      <w:r w:rsidR="00F653EC">
        <w:rPr>
          <w:rFonts w:ascii="Bauhaus 93" w:hAnsi="Bauhaus 93"/>
          <w:sz w:val="24"/>
          <w:szCs w:val="24"/>
        </w:rPr>
        <w:t xml:space="preserve"> 15 Min</w:t>
      </w:r>
    </w:p>
    <w:p w:rsidR="00F54E3F" w:rsidRDefault="00F54E3F" w:rsidP="00DC0772">
      <w:pPr>
        <w:spacing w:after="0" w:line="240" w:lineRule="auto"/>
        <w:rPr>
          <w:rFonts w:ascii="Bauhaus 93" w:hAnsi="Bauhaus 93"/>
          <w:sz w:val="24"/>
          <w:szCs w:val="24"/>
        </w:rPr>
      </w:pPr>
      <w:r>
        <w:rPr>
          <w:rFonts w:ascii="Bauhaus 93" w:hAnsi="Bauhaus 93"/>
          <w:sz w:val="24"/>
          <w:szCs w:val="24"/>
        </w:rPr>
        <w:t>Cook Time:</w:t>
      </w:r>
      <w:r w:rsidR="00F653EC">
        <w:rPr>
          <w:rFonts w:ascii="Bauhaus 93" w:hAnsi="Bauhaus 93"/>
          <w:sz w:val="24"/>
          <w:szCs w:val="24"/>
        </w:rPr>
        <w:t xml:space="preserve"> approx. 50 Min</w:t>
      </w:r>
    </w:p>
    <w:p w:rsidR="00F54E3F" w:rsidRDefault="00F653EC" w:rsidP="00DC0772">
      <w:pPr>
        <w:spacing w:after="0" w:line="240" w:lineRule="auto"/>
        <w:rPr>
          <w:rFonts w:ascii="Bauhaus 93" w:hAnsi="Bauhaus 93"/>
          <w:sz w:val="24"/>
          <w:szCs w:val="24"/>
        </w:rPr>
      </w:pPr>
      <w:r>
        <w:rPr>
          <w:rFonts w:ascii="Bauhaus 93" w:hAnsi="Bauhaus 93"/>
          <w:noProof/>
          <w:sz w:val="24"/>
          <w:szCs w:val="24"/>
          <w:lang w:eastAsia="en-CA"/>
        </w:rPr>
        <w:drawing>
          <wp:inline distT="0" distB="0" distL="0" distR="0">
            <wp:extent cx="3700732" cy="2199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1382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8376" cy="2204184"/>
                    </a:xfrm>
                    <a:prstGeom prst="rect">
                      <a:avLst/>
                    </a:prstGeom>
                  </pic:spPr>
                </pic:pic>
              </a:graphicData>
            </a:graphic>
          </wp:inline>
        </w:drawing>
      </w:r>
    </w:p>
    <w:p w:rsidR="00F54E3F" w:rsidRDefault="00F54E3F" w:rsidP="00F54E3F">
      <w:pPr>
        <w:pStyle w:val="ListParagraph"/>
        <w:numPr>
          <w:ilvl w:val="0"/>
          <w:numId w:val="5"/>
        </w:numPr>
        <w:spacing w:after="0" w:line="240" w:lineRule="auto"/>
        <w:rPr>
          <w:rFonts w:ascii="Bauhaus 93" w:hAnsi="Bauhaus 93"/>
          <w:sz w:val="24"/>
          <w:szCs w:val="24"/>
        </w:rPr>
      </w:pPr>
      <w:r>
        <w:rPr>
          <w:rFonts w:ascii="Bauhaus 93" w:hAnsi="Bauhaus 93"/>
          <w:sz w:val="24"/>
          <w:szCs w:val="24"/>
        </w:rPr>
        <w:t>Bring a large pot of water to a boil on high heat. Give a generous pinch of sea salt and add the noodles. Cook to al dente according to package directions and strain either setting in an iced bath or running under cold water to stop cooking.</w:t>
      </w:r>
    </w:p>
    <w:p w:rsidR="00782A41" w:rsidRDefault="00782A41" w:rsidP="00782A41">
      <w:pPr>
        <w:spacing w:after="0" w:line="240" w:lineRule="auto"/>
        <w:rPr>
          <w:rFonts w:ascii="Bauhaus 93" w:hAnsi="Bauhaus 93"/>
          <w:sz w:val="24"/>
          <w:szCs w:val="24"/>
        </w:rPr>
      </w:pPr>
    </w:p>
    <w:p w:rsidR="00782A41" w:rsidRDefault="00782A41" w:rsidP="00782A41">
      <w:pPr>
        <w:pStyle w:val="ListParagraph"/>
        <w:numPr>
          <w:ilvl w:val="0"/>
          <w:numId w:val="5"/>
        </w:numPr>
        <w:spacing w:after="0" w:line="240" w:lineRule="auto"/>
        <w:rPr>
          <w:rFonts w:ascii="Bauhaus 93" w:hAnsi="Bauhaus 93"/>
          <w:sz w:val="24"/>
          <w:szCs w:val="24"/>
        </w:rPr>
      </w:pPr>
      <w:r>
        <w:rPr>
          <w:rFonts w:ascii="Bauhaus 93" w:hAnsi="Bauhaus 93"/>
          <w:sz w:val="24"/>
          <w:szCs w:val="24"/>
        </w:rPr>
        <w:t>In a small frying pan, bring to temperature on just under medium and add in 1 Tbsp. of butter. Add in the diced jalapeno and allow a minute or two to cook. Stir in the canned chili’s and give a pinch of sea salt / pepper. Fry for about 5 minutes, cover and remove from heat.</w:t>
      </w:r>
    </w:p>
    <w:p w:rsidR="00782A41" w:rsidRPr="00782A41" w:rsidRDefault="00782A41" w:rsidP="00782A41">
      <w:pPr>
        <w:pStyle w:val="ListParagraph"/>
        <w:rPr>
          <w:rFonts w:ascii="Bauhaus 93" w:hAnsi="Bauhaus 93"/>
          <w:sz w:val="24"/>
          <w:szCs w:val="24"/>
        </w:rPr>
      </w:pPr>
    </w:p>
    <w:p w:rsidR="00782A41" w:rsidRDefault="00782A41" w:rsidP="00782A41">
      <w:pPr>
        <w:pStyle w:val="ListParagraph"/>
        <w:numPr>
          <w:ilvl w:val="0"/>
          <w:numId w:val="5"/>
        </w:numPr>
        <w:spacing w:after="0" w:line="240" w:lineRule="auto"/>
        <w:rPr>
          <w:rFonts w:ascii="Bauhaus 93" w:hAnsi="Bauhaus 93"/>
          <w:sz w:val="24"/>
          <w:szCs w:val="24"/>
        </w:rPr>
      </w:pPr>
      <w:r>
        <w:rPr>
          <w:rFonts w:ascii="Bauhaus 93" w:hAnsi="Bauhaus 93"/>
          <w:sz w:val="24"/>
          <w:szCs w:val="24"/>
        </w:rPr>
        <w:t>In a large sauce pot, bring to temperature on medium and add in the 2 Tbsp. butter. Stir in the AP Flour</w:t>
      </w:r>
      <w:r w:rsidRPr="00782A41">
        <w:rPr>
          <w:rFonts w:ascii="Bauhaus 93" w:hAnsi="Bauhaus 93"/>
          <w:sz w:val="24"/>
          <w:szCs w:val="24"/>
        </w:rPr>
        <w:t>, ¾ tsp. sea salt and ½ tsp. pepper.</w:t>
      </w:r>
      <w:r>
        <w:rPr>
          <w:rFonts w:ascii="Bauhaus 93" w:hAnsi="Bauhaus 93"/>
          <w:sz w:val="24"/>
          <w:szCs w:val="24"/>
        </w:rPr>
        <w:t xml:space="preserve"> Continue cooking on medium stirring constantly for about 5 minutes.</w:t>
      </w:r>
    </w:p>
    <w:p w:rsidR="00782A41" w:rsidRPr="00F653EC" w:rsidRDefault="00782A41" w:rsidP="00782A41">
      <w:pPr>
        <w:spacing w:after="0" w:line="240" w:lineRule="auto"/>
        <w:rPr>
          <w:rFonts w:ascii="Bauhaus 93" w:hAnsi="Bauhaus 93"/>
          <w:color w:val="00B050"/>
          <w:sz w:val="24"/>
          <w:szCs w:val="24"/>
        </w:rPr>
      </w:pPr>
      <w:r w:rsidRPr="00F653EC">
        <w:rPr>
          <w:rFonts w:ascii="Bauhaus 93" w:hAnsi="Bauhaus 93"/>
          <w:color w:val="00B050"/>
          <w:sz w:val="24"/>
          <w:szCs w:val="24"/>
        </w:rPr>
        <w:lastRenderedPageBreak/>
        <w:t>(You want the roux to have the starchy, flour taste cooked away but want to avoid darkening the roux as it will affect the colour of your mac n cheese!)</w:t>
      </w:r>
    </w:p>
    <w:p w:rsidR="00782A41" w:rsidRDefault="00782A41" w:rsidP="00782A41">
      <w:pPr>
        <w:spacing w:after="0" w:line="240" w:lineRule="auto"/>
        <w:rPr>
          <w:rFonts w:ascii="Bauhaus 93" w:hAnsi="Bauhaus 93"/>
          <w:sz w:val="24"/>
          <w:szCs w:val="24"/>
        </w:rPr>
      </w:pPr>
    </w:p>
    <w:p w:rsidR="00D9710B" w:rsidRDefault="00D9710B" w:rsidP="00D9710B">
      <w:pPr>
        <w:pStyle w:val="ListParagraph"/>
        <w:numPr>
          <w:ilvl w:val="0"/>
          <w:numId w:val="5"/>
        </w:numPr>
        <w:spacing w:after="0" w:line="240" w:lineRule="auto"/>
        <w:rPr>
          <w:rFonts w:ascii="Bauhaus 93" w:hAnsi="Bauhaus 93"/>
          <w:sz w:val="24"/>
          <w:szCs w:val="24"/>
        </w:rPr>
      </w:pPr>
      <w:r>
        <w:rPr>
          <w:rFonts w:ascii="Bauhaus 93" w:hAnsi="Bauhaus 93"/>
          <w:sz w:val="24"/>
          <w:szCs w:val="24"/>
        </w:rPr>
        <w:t xml:space="preserve">Slowly pour the milk and cream into the pot of roux stirring throughout the entire pour. Bring to a boil on medium and allow to boil a minute or two before adding the cheese in small batches, stirring it in each batch. </w:t>
      </w:r>
    </w:p>
    <w:p w:rsidR="00D9710B" w:rsidRDefault="00D9710B" w:rsidP="00D9710B">
      <w:pPr>
        <w:spacing w:after="0" w:line="240" w:lineRule="auto"/>
        <w:rPr>
          <w:rFonts w:ascii="Bauhaus 93" w:hAnsi="Bauhaus 93"/>
          <w:sz w:val="24"/>
          <w:szCs w:val="24"/>
        </w:rPr>
      </w:pPr>
    </w:p>
    <w:p w:rsidR="00D9710B" w:rsidRDefault="00D9710B" w:rsidP="00D9710B">
      <w:pPr>
        <w:spacing w:after="0" w:line="240" w:lineRule="auto"/>
        <w:rPr>
          <w:rFonts w:ascii="Bauhaus 93" w:hAnsi="Bauhaus 93"/>
          <w:sz w:val="24"/>
          <w:szCs w:val="24"/>
        </w:rPr>
      </w:pPr>
    </w:p>
    <w:p w:rsidR="00D9710B" w:rsidRDefault="00D9710B" w:rsidP="00D9710B">
      <w:pPr>
        <w:pStyle w:val="ListParagraph"/>
        <w:numPr>
          <w:ilvl w:val="0"/>
          <w:numId w:val="5"/>
        </w:numPr>
        <w:spacing w:after="0" w:line="240" w:lineRule="auto"/>
        <w:rPr>
          <w:rFonts w:ascii="Bauhaus 93" w:hAnsi="Bauhaus 93"/>
          <w:sz w:val="24"/>
          <w:szCs w:val="24"/>
        </w:rPr>
      </w:pPr>
      <w:r>
        <w:rPr>
          <w:rFonts w:ascii="Bauhaus 93" w:hAnsi="Bauhaus 93"/>
          <w:sz w:val="24"/>
          <w:szCs w:val="24"/>
        </w:rPr>
        <w:t>Once the cheesy sauce has been fully combined, stir in the noodles</w:t>
      </w:r>
      <w:r w:rsidR="00F653EC">
        <w:rPr>
          <w:rFonts w:ascii="Bauhaus 93" w:hAnsi="Bauhaus 93"/>
          <w:sz w:val="24"/>
          <w:szCs w:val="24"/>
        </w:rPr>
        <w:t>. Mix together to evenly coat all the noodles in the sauce. Remove from heat.</w:t>
      </w:r>
    </w:p>
    <w:p w:rsidR="00F653EC" w:rsidRDefault="00F653EC" w:rsidP="00F653EC">
      <w:pPr>
        <w:spacing w:after="0" w:line="240" w:lineRule="auto"/>
        <w:rPr>
          <w:rFonts w:ascii="Bauhaus 93" w:hAnsi="Bauhaus 93"/>
          <w:sz w:val="24"/>
          <w:szCs w:val="24"/>
        </w:rPr>
      </w:pPr>
    </w:p>
    <w:p w:rsidR="00F653EC" w:rsidRPr="00F653EC" w:rsidRDefault="00F653EC" w:rsidP="00F653EC">
      <w:pPr>
        <w:pStyle w:val="ListParagraph"/>
        <w:numPr>
          <w:ilvl w:val="0"/>
          <w:numId w:val="5"/>
        </w:numPr>
        <w:spacing w:after="0" w:line="240" w:lineRule="auto"/>
        <w:rPr>
          <w:rFonts w:ascii="Bauhaus 93" w:hAnsi="Bauhaus 93"/>
          <w:sz w:val="24"/>
          <w:szCs w:val="24"/>
        </w:rPr>
      </w:pPr>
      <w:r>
        <w:rPr>
          <w:rFonts w:ascii="Bauhaus 93" w:hAnsi="Bauhaus 93"/>
          <w:sz w:val="24"/>
          <w:szCs w:val="24"/>
        </w:rPr>
        <w:t>Preheat oven to 400 F</w:t>
      </w:r>
    </w:p>
    <w:p w:rsidR="00F653EC" w:rsidRDefault="00F653EC" w:rsidP="00F653EC">
      <w:pPr>
        <w:spacing w:after="0" w:line="240" w:lineRule="auto"/>
        <w:rPr>
          <w:rFonts w:ascii="Bauhaus 93" w:hAnsi="Bauhaus 93"/>
          <w:sz w:val="24"/>
          <w:szCs w:val="24"/>
        </w:rPr>
      </w:pPr>
    </w:p>
    <w:p w:rsidR="00F653EC" w:rsidRDefault="00F653EC" w:rsidP="00F653EC">
      <w:pPr>
        <w:pStyle w:val="ListParagraph"/>
        <w:numPr>
          <w:ilvl w:val="0"/>
          <w:numId w:val="5"/>
        </w:numPr>
        <w:spacing w:after="0" w:line="240" w:lineRule="auto"/>
        <w:rPr>
          <w:rFonts w:ascii="Bauhaus 93" w:hAnsi="Bauhaus 93"/>
          <w:sz w:val="24"/>
          <w:szCs w:val="24"/>
        </w:rPr>
      </w:pPr>
      <w:r>
        <w:rPr>
          <w:rFonts w:ascii="Bauhaus 93" w:hAnsi="Bauhaus 93"/>
          <w:sz w:val="24"/>
          <w:szCs w:val="24"/>
        </w:rPr>
        <w:t xml:space="preserve">Using a 1 ½ </w:t>
      </w:r>
      <w:proofErr w:type="spellStart"/>
      <w:r>
        <w:rPr>
          <w:rFonts w:ascii="Bauhaus 93" w:hAnsi="Bauhaus 93"/>
          <w:sz w:val="24"/>
          <w:szCs w:val="24"/>
        </w:rPr>
        <w:t>qt</w:t>
      </w:r>
      <w:proofErr w:type="spellEnd"/>
      <w:r>
        <w:rPr>
          <w:rFonts w:ascii="Bauhaus 93" w:hAnsi="Bauhaus 93"/>
          <w:sz w:val="24"/>
          <w:szCs w:val="24"/>
        </w:rPr>
        <w:t xml:space="preserve"> circular baking dish, fill with ¼ of the mac and cheese. Using a Tbsp. sprinkle some of the chili mixture evenly over the layer of mac. Sprinkle with sea salt and black pepper. Continue until pasta and chili mixture is finished with the chili layer being the top layer.</w:t>
      </w:r>
    </w:p>
    <w:p w:rsidR="00F653EC" w:rsidRPr="00F653EC" w:rsidRDefault="00F653EC" w:rsidP="00F653EC">
      <w:pPr>
        <w:pStyle w:val="ListParagraph"/>
        <w:rPr>
          <w:rFonts w:ascii="Bauhaus 93" w:hAnsi="Bauhaus 93"/>
          <w:sz w:val="24"/>
          <w:szCs w:val="24"/>
        </w:rPr>
      </w:pPr>
    </w:p>
    <w:p w:rsidR="00F653EC" w:rsidRDefault="00F653EC" w:rsidP="00F653EC">
      <w:pPr>
        <w:pStyle w:val="ListParagraph"/>
        <w:numPr>
          <w:ilvl w:val="0"/>
          <w:numId w:val="5"/>
        </w:numPr>
        <w:spacing w:after="0" w:line="240" w:lineRule="auto"/>
        <w:rPr>
          <w:rFonts w:ascii="Bauhaus 93" w:hAnsi="Bauhaus 93"/>
          <w:sz w:val="24"/>
          <w:szCs w:val="24"/>
        </w:rPr>
      </w:pPr>
      <w:r>
        <w:rPr>
          <w:rFonts w:ascii="Bauhaus 93" w:hAnsi="Bauhaus 93"/>
          <w:sz w:val="24"/>
          <w:szCs w:val="24"/>
        </w:rPr>
        <w:t>Sprinkle with the bread crumbs and bake for 10 Minutes covered and 10 – 12 Minutes uncovered until brown and crispy on top.</w:t>
      </w:r>
    </w:p>
    <w:p w:rsidR="00F653EC" w:rsidRPr="00F653EC" w:rsidRDefault="00F653EC" w:rsidP="00F653EC">
      <w:pPr>
        <w:pStyle w:val="ListParagraph"/>
        <w:rPr>
          <w:rFonts w:ascii="Bauhaus 93" w:hAnsi="Bauhaus 93"/>
          <w:sz w:val="24"/>
          <w:szCs w:val="24"/>
        </w:rPr>
      </w:pPr>
    </w:p>
    <w:p w:rsidR="00F653EC" w:rsidRPr="00F653EC" w:rsidRDefault="00F653EC" w:rsidP="00F653EC">
      <w:pPr>
        <w:pStyle w:val="ListParagraph"/>
        <w:numPr>
          <w:ilvl w:val="0"/>
          <w:numId w:val="5"/>
        </w:numPr>
        <w:spacing w:after="0" w:line="240" w:lineRule="auto"/>
        <w:rPr>
          <w:rFonts w:ascii="Bauhaus 93" w:hAnsi="Bauhaus 93"/>
          <w:sz w:val="24"/>
          <w:szCs w:val="24"/>
        </w:rPr>
      </w:pPr>
      <w:r>
        <w:rPr>
          <w:rFonts w:ascii="Bauhaus 93" w:hAnsi="Bauhaus 93"/>
          <w:sz w:val="24"/>
          <w:szCs w:val="24"/>
        </w:rPr>
        <w:t>Garnish each serving with paprika and / or parsley for colour.</w:t>
      </w:r>
    </w:p>
    <w:p w:rsidR="00782A41" w:rsidRPr="00782A41" w:rsidRDefault="00782A41" w:rsidP="00782A41">
      <w:pPr>
        <w:pStyle w:val="ListParagraph"/>
        <w:spacing w:after="0" w:line="240" w:lineRule="auto"/>
        <w:rPr>
          <w:rFonts w:ascii="Bauhaus 93" w:hAnsi="Bauhaus 93"/>
          <w:sz w:val="24"/>
          <w:szCs w:val="24"/>
        </w:rPr>
      </w:pPr>
    </w:p>
    <w:p w:rsidR="008920E9" w:rsidRDefault="008920E9" w:rsidP="008920E9">
      <w:pPr>
        <w:spacing w:after="0" w:line="240" w:lineRule="auto"/>
        <w:rPr>
          <w:rFonts w:ascii="Bauhaus 93" w:hAnsi="Bauhaus 93"/>
          <w:sz w:val="24"/>
          <w:szCs w:val="24"/>
        </w:rPr>
      </w:pPr>
    </w:p>
    <w:p w:rsidR="00EF25E4" w:rsidRPr="00DC0772" w:rsidRDefault="00EF25E4" w:rsidP="00DC0772">
      <w:pPr>
        <w:spacing w:after="0" w:line="240" w:lineRule="auto"/>
        <w:rPr>
          <w:rFonts w:ascii="Bauhaus 93" w:hAnsi="Bauhaus 93"/>
          <w:sz w:val="24"/>
          <w:szCs w:val="24"/>
        </w:rPr>
      </w:pPr>
    </w:p>
    <w:sectPr w:rsidR="00EF25E4" w:rsidRPr="00DC077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B66" w:rsidRDefault="004B2B66" w:rsidP="009D2450">
      <w:pPr>
        <w:spacing w:after="0" w:line="240" w:lineRule="auto"/>
      </w:pPr>
      <w:r>
        <w:separator/>
      </w:r>
    </w:p>
  </w:endnote>
  <w:endnote w:type="continuationSeparator" w:id="0">
    <w:p w:rsidR="004B2B66" w:rsidRDefault="004B2B66" w:rsidP="009D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B66" w:rsidRDefault="004B2B66" w:rsidP="009D2450">
      <w:pPr>
        <w:spacing w:after="0" w:line="240" w:lineRule="auto"/>
      </w:pPr>
      <w:r>
        <w:separator/>
      </w:r>
    </w:p>
  </w:footnote>
  <w:footnote w:type="continuationSeparator" w:id="0">
    <w:p w:rsidR="004B2B66" w:rsidRDefault="004B2B66" w:rsidP="009D2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50" w:rsidRDefault="009D2450">
    <w:pPr>
      <w:pStyle w:val="Header"/>
    </w:pPr>
    <w:r>
      <w:rPr>
        <w:noProof/>
        <w:lang w:eastAsia="en-CA"/>
      </w:rPr>
      <w:drawing>
        <wp:inline distT="0" distB="0" distL="0" distR="0" wp14:anchorId="413FD975" wp14:editId="49864787">
          <wp:extent cx="1724025" cy="1035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0026" cy="1038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5994"/>
    <w:multiLevelType w:val="hybridMultilevel"/>
    <w:tmpl w:val="8CEA97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831E4E"/>
    <w:multiLevelType w:val="hybridMultilevel"/>
    <w:tmpl w:val="9B7ED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4CE5495"/>
    <w:multiLevelType w:val="hybridMultilevel"/>
    <w:tmpl w:val="19F892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DA33EC9"/>
    <w:multiLevelType w:val="hybridMultilevel"/>
    <w:tmpl w:val="D1EE48B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4711595"/>
    <w:multiLevelType w:val="hybridMultilevel"/>
    <w:tmpl w:val="BD0E3B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E9B0637"/>
    <w:multiLevelType w:val="hybridMultilevel"/>
    <w:tmpl w:val="38CC5F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40E173D"/>
    <w:multiLevelType w:val="hybridMultilevel"/>
    <w:tmpl w:val="50E266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0"/>
    <w:rsid w:val="00212021"/>
    <w:rsid w:val="00391CBF"/>
    <w:rsid w:val="004B2B66"/>
    <w:rsid w:val="00782A41"/>
    <w:rsid w:val="008920E9"/>
    <w:rsid w:val="009D2450"/>
    <w:rsid w:val="00B86D87"/>
    <w:rsid w:val="00D9710B"/>
    <w:rsid w:val="00DC0772"/>
    <w:rsid w:val="00DE02BD"/>
    <w:rsid w:val="00E060EB"/>
    <w:rsid w:val="00EF25E4"/>
    <w:rsid w:val="00F54E3F"/>
    <w:rsid w:val="00F653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A2E03-40CA-4443-88FD-2E674397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50"/>
  </w:style>
  <w:style w:type="paragraph" w:styleId="Footer">
    <w:name w:val="footer"/>
    <w:basedOn w:val="Normal"/>
    <w:link w:val="FooterChar"/>
    <w:uiPriority w:val="99"/>
    <w:unhideWhenUsed/>
    <w:rsid w:val="009D2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50"/>
  </w:style>
  <w:style w:type="paragraph" w:styleId="ListParagraph">
    <w:name w:val="List Paragraph"/>
    <w:basedOn w:val="Normal"/>
    <w:uiPriority w:val="34"/>
    <w:qFormat/>
    <w:rsid w:val="0089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Charbonneau</dc:creator>
  <cp:keywords/>
  <dc:description/>
  <cp:lastModifiedBy>Jonathan Charbonneau</cp:lastModifiedBy>
  <cp:revision>2</cp:revision>
  <dcterms:created xsi:type="dcterms:W3CDTF">2015-07-04T14:07:00Z</dcterms:created>
  <dcterms:modified xsi:type="dcterms:W3CDTF">2015-07-04T14:07:00Z</dcterms:modified>
</cp:coreProperties>
</file>